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24D" w:rsidRDefault="0057324D" w:rsidP="0057324D">
      <w:pPr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sz w:val="18"/>
          <w:szCs w:val="18"/>
        </w:rPr>
        <w:t>Memorial</w:t>
      </w:r>
    </w:p>
    <w:p w:rsidR="0057324D" w:rsidRDefault="0057324D" w:rsidP="0057324D">
      <w:pPr>
        <w:rPr>
          <w:rFonts w:ascii="Helvetica" w:hAnsi="Helvetica" w:cs="Helvetica"/>
          <w:color w:val="000000"/>
          <w:sz w:val="18"/>
          <w:szCs w:val="18"/>
        </w:rPr>
      </w:pPr>
    </w:p>
    <w:p w:rsidR="0057324D" w:rsidRDefault="0057324D" w:rsidP="0057324D">
      <w:pPr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As a student, I noticed him only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for the traffic cones</w:t>
      </w:r>
      <w:r>
        <w:rPr>
          <w:rFonts w:ascii="Helvetica" w:hAnsi="Helvetica" w:cs="Helvetica"/>
          <w:color w:val="000000"/>
          <w:sz w:val="18"/>
          <w:szCs w:val="18"/>
        </w:rPr>
        <w:br/>
        <w:t>one on the horse’s ear,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one on his head.  </w:t>
      </w:r>
      <w:r>
        <w:rPr>
          <w:rFonts w:ascii="Helvetica" w:hAnsi="Helvetica" w:cs="Helvetica"/>
          <w:color w:val="000000"/>
          <w:sz w:val="18"/>
          <w:szCs w:val="18"/>
        </w:rPr>
        <w:br/>
        <w:t>Then the unthinkable happened.</w:t>
      </w:r>
      <w:r>
        <w:rPr>
          <w:rFonts w:ascii="Helvetica" w:hAnsi="Helvetica" w:cs="Helvetica"/>
          <w:color w:val="000000"/>
          <w:sz w:val="18"/>
          <w:szCs w:val="18"/>
        </w:rPr>
        <w:br/>
        <w:t>A drunken lad scaling the horse’s back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slipped. Tom Callaway. Dead</w:t>
      </w:r>
      <w:r>
        <w:rPr>
          <w:rFonts w:ascii="Helvetica" w:hAnsi="Helvetica" w:cs="Helvetica"/>
          <w:color w:val="000000"/>
          <w:sz w:val="18"/>
          <w:szCs w:val="18"/>
        </w:rPr>
        <w:br/>
        <w:t>at eighteen.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</w:rPr>
        <w:br/>
        <w:t>Plants and photographs memorialised him.</w:t>
      </w:r>
      <w:r>
        <w:rPr>
          <w:rFonts w:ascii="Helvetica" w:hAnsi="Helvetica" w:cs="Helvetica"/>
          <w:color w:val="000000"/>
          <w:sz w:val="18"/>
          <w:szCs w:val="18"/>
        </w:rPr>
        <w:br/>
        <w:t>College students showed respect by going</w:t>
      </w:r>
      <w:r>
        <w:rPr>
          <w:rFonts w:ascii="Helvetica" w:hAnsi="Helvetica" w:cs="Helvetica"/>
          <w:color w:val="000000"/>
          <w:sz w:val="18"/>
          <w:szCs w:val="18"/>
        </w:rPr>
        <w:br/>
        <w:t>elsewhere for a smoke. In the evenings</w:t>
      </w:r>
      <w:r>
        <w:rPr>
          <w:rFonts w:ascii="Helvetica" w:hAnsi="Helvetica" w:cs="Helvetica"/>
          <w:color w:val="000000"/>
          <w:sz w:val="18"/>
          <w:szCs w:val="18"/>
        </w:rPr>
        <w:br/>
        <w:t>tea lights trembled in glasses.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</w:rPr>
        <w:br/>
        <w:t>Today the pompous General sits there still.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Plump and solid in his feathered hat, </w:t>
      </w:r>
      <w:r>
        <w:rPr>
          <w:rFonts w:ascii="Helvetica" w:hAnsi="Helvetica" w:cs="Helvetica"/>
          <w:color w:val="000000"/>
          <w:sz w:val="18"/>
          <w:szCs w:val="18"/>
        </w:rPr>
        <w:br/>
        <w:t>Entirely dead to history’s revisions.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</w:rPr>
        <w:br/>
        <w:t>The horse however is breathing. The sculptor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was an equine vet: his Boer war was horses.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You can tell his hands adored the fetlock’s turn,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the proud head’s dip, cared a good deal less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for the haughty man with his hand on his hip.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</w:r>
      <w:r>
        <w:rPr>
          <w:rFonts w:ascii="Helvetica" w:hAnsi="Helvetica" w:cs="Helvetica"/>
          <w:color w:val="000000"/>
          <w:sz w:val="18"/>
          <w:szCs w:val="18"/>
        </w:rPr>
        <w:br/>
        <w:t>See how the horse’s mane and lifting tail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are moving; see too how it’s muscles tense</w:t>
      </w:r>
      <w:r>
        <w:rPr>
          <w:rStyle w:val="gmail-apple-converted-space"/>
          <w:rFonts w:ascii="Helvetica" w:hAnsi="Helvetica" w:cs="Helvetica"/>
          <w:color w:val="000000"/>
          <w:sz w:val="18"/>
          <w:szCs w:val="18"/>
        </w:rPr>
        <w:t> </w:t>
      </w:r>
      <w:r>
        <w:rPr>
          <w:rFonts w:ascii="Helvetica" w:hAnsi="Helvetica" w:cs="Helvetica"/>
          <w:color w:val="000000"/>
          <w:sz w:val="18"/>
          <w:szCs w:val="18"/>
        </w:rPr>
        <w:br/>
        <w:t>in duty. This is the horse’s long, laborious fate</w:t>
      </w:r>
      <w:r>
        <w:rPr>
          <w:rFonts w:ascii="Helvetica" w:hAnsi="Helvetica" w:cs="Helvetica"/>
          <w:color w:val="000000"/>
          <w:sz w:val="18"/>
          <w:szCs w:val="18"/>
        </w:rPr>
        <w:br/>
        <w:t>to bear the heaviness of history. </w:t>
      </w:r>
    </w:p>
    <w:p w:rsidR="0057324D" w:rsidRDefault="0057324D" w:rsidP="0057324D">
      <w:pPr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Take our weight.</w:t>
      </w:r>
    </w:p>
    <w:p w:rsidR="0057324D" w:rsidRDefault="0057324D" w:rsidP="0057324D">
      <w:pPr>
        <w:rPr>
          <w:rFonts w:ascii="Helvetica" w:hAnsi="Helvetica" w:cs="Helvetica"/>
          <w:color w:val="000000"/>
          <w:sz w:val="18"/>
          <w:szCs w:val="18"/>
        </w:rPr>
      </w:pPr>
    </w:p>
    <w:p w:rsidR="0057324D" w:rsidRDefault="0057324D" w:rsidP="0057324D">
      <w:pPr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sz w:val="18"/>
          <w:szCs w:val="18"/>
        </w:rPr>
        <w:t>Pippa Marriott</w:t>
      </w:r>
    </w:p>
    <w:p w:rsidR="00E3702C" w:rsidRDefault="00E3702C">
      <w:bookmarkStart w:id="0" w:name="_GoBack"/>
      <w:bookmarkEnd w:id="0"/>
    </w:p>
    <w:sectPr w:rsidR="00E370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4D"/>
    <w:rsid w:val="0057324D"/>
    <w:rsid w:val="00E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B921C6-8188-4CD4-B769-0A051B08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24D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apple-converted-space">
    <w:name w:val="gmail-apple-converted-space"/>
    <w:basedOn w:val="DefaultParagraphFont"/>
    <w:rsid w:val="00573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1</cp:revision>
  <dcterms:created xsi:type="dcterms:W3CDTF">2021-04-13T09:49:00Z</dcterms:created>
  <dcterms:modified xsi:type="dcterms:W3CDTF">2021-04-13T09:50:00Z</dcterms:modified>
</cp:coreProperties>
</file>